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74587" w14:textId="77777777" w:rsidR="00CC2A03" w:rsidRDefault="0056640B">
      <w:pPr>
        <w:jc w:val="center"/>
        <w:rPr>
          <w:b/>
          <w:sz w:val="32"/>
        </w:rPr>
      </w:pPr>
      <w:r>
        <w:rPr>
          <w:b/>
          <w:sz w:val="32"/>
        </w:rPr>
        <w:t>Tech Savvy at Any Age</w:t>
      </w:r>
    </w:p>
    <w:p w14:paraId="197B5C37" w14:textId="7333E14D" w:rsidR="001D44CA" w:rsidRPr="00CC2A03" w:rsidRDefault="0056640B">
      <w:pPr>
        <w:jc w:val="center"/>
        <w:rPr>
          <w:sz w:val="36"/>
          <w:szCs w:val="36"/>
        </w:rPr>
      </w:pPr>
      <w:r w:rsidRPr="00CC2A03">
        <w:rPr>
          <w:b/>
          <w:sz w:val="36"/>
          <w:szCs w:val="36"/>
        </w:rPr>
        <w:t>Navigating Technology with Confidence and Independence</w:t>
      </w:r>
    </w:p>
    <w:p w14:paraId="45782C7D" w14:textId="1D039F30" w:rsidR="001D44CA" w:rsidRPr="002C3221" w:rsidRDefault="0056640B" w:rsidP="003374AE">
      <w:pPr>
        <w:jc w:val="center"/>
        <w:rPr>
          <w:sz w:val="36"/>
          <w:szCs w:val="36"/>
        </w:rPr>
      </w:pPr>
      <w:r w:rsidRPr="002C3221">
        <w:rPr>
          <w:i/>
          <w:sz w:val="36"/>
          <w:szCs w:val="36"/>
        </w:rPr>
        <w:t xml:space="preserve">A </w:t>
      </w:r>
      <w:r w:rsidR="001B4B96">
        <w:rPr>
          <w:i/>
          <w:sz w:val="36"/>
          <w:szCs w:val="36"/>
        </w:rPr>
        <w:t>6</w:t>
      </w:r>
      <w:r w:rsidRPr="002C3221">
        <w:rPr>
          <w:i/>
          <w:sz w:val="36"/>
          <w:szCs w:val="36"/>
        </w:rPr>
        <w:t>‑Part Community Speaker Series for Adults 55+</w:t>
      </w:r>
    </w:p>
    <w:p w14:paraId="2DBBFF2A" w14:textId="73768501" w:rsidR="00E86F66" w:rsidRDefault="0056640B" w:rsidP="001C33B0">
      <w:pPr>
        <w:spacing w:after="0"/>
        <w:jc w:val="both"/>
      </w:pPr>
      <w:r>
        <w:t>Technology plays an increasingly important role in staying connected, informed, and independent. This welcoming speaker series helps older adults better understand today’s digital tools, build confidence, and make informed decisions in everyday life.</w:t>
      </w:r>
      <w:r>
        <w:br/>
        <w:t>Sessions are practical, respectful, and discussion‑friendly, with real‑world examples and plenty of time for questions.</w:t>
      </w:r>
      <w:r w:rsidR="003374AE">
        <w:t xml:space="preserve"> No technical experience is required.</w:t>
      </w:r>
    </w:p>
    <w:p w14:paraId="23377173" w14:textId="2412FFAF" w:rsidR="00B14483" w:rsidRDefault="00964A45" w:rsidP="00964A45">
      <w:pPr>
        <w:tabs>
          <w:tab w:val="left" w:pos="2880"/>
          <w:tab w:val="left" w:pos="5040"/>
        </w:tabs>
        <w:spacing w:after="0"/>
      </w:pPr>
      <w:r>
        <w:tab/>
      </w:r>
      <w:r w:rsidR="00B14483">
        <w:t>Session 1 –</w:t>
      </w:r>
      <w:r>
        <w:t xml:space="preserve"> </w:t>
      </w:r>
      <w:r w:rsidR="0023071B" w:rsidRPr="0023071B">
        <w:t>Foundations of Technology</w:t>
      </w:r>
    </w:p>
    <w:p w14:paraId="0F04C22F" w14:textId="01C76C06" w:rsidR="00406481" w:rsidRDefault="00964A45" w:rsidP="00964A45">
      <w:pPr>
        <w:tabs>
          <w:tab w:val="left" w:pos="2880"/>
          <w:tab w:val="left" w:pos="5040"/>
        </w:tabs>
        <w:spacing w:after="0"/>
      </w:pPr>
      <w:r>
        <w:tab/>
      </w:r>
      <w:r w:rsidR="00406481">
        <w:t>Sess</w:t>
      </w:r>
      <w:r w:rsidR="00AD66C8">
        <w:t xml:space="preserve">ion 2 </w:t>
      </w:r>
      <w:r>
        <w:t>–</w:t>
      </w:r>
      <w:r w:rsidR="00AD66C8">
        <w:t xml:space="preserve"> </w:t>
      </w:r>
      <w:r w:rsidR="00F63E55">
        <w:t>Staying connected</w:t>
      </w:r>
    </w:p>
    <w:p w14:paraId="7993FF35" w14:textId="28E596A8" w:rsidR="00964A45" w:rsidRDefault="00964A45" w:rsidP="00964A45">
      <w:pPr>
        <w:tabs>
          <w:tab w:val="left" w:pos="2880"/>
          <w:tab w:val="left" w:pos="5040"/>
        </w:tabs>
        <w:spacing w:after="0"/>
      </w:pPr>
      <w:r>
        <w:tab/>
        <w:t xml:space="preserve">Session 3 </w:t>
      </w:r>
      <w:r w:rsidR="003D1CC6">
        <w:t>–</w:t>
      </w:r>
      <w:r>
        <w:t xml:space="preserve"> </w:t>
      </w:r>
      <w:r w:rsidR="003D1CC6">
        <w:t>Health and Wellness</w:t>
      </w:r>
    </w:p>
    <w:p w14:paraId="3C43E98C" w14:textId="77777777" w:rsidR="00815588" w:rsidRDefault="00430BD0" w:rsidP="00964A45">
      <w:pPr>
        <w:tabs>
          <w:tab w:val="left" w:pos="2880"/>
          <w:tab w:val="left" w:pos="5040"/>
        </w:tabs>
        <w:spacing w:after="0"/>
      </w:pPr>
      <w:r>
        <w:tab/>
        <w:t xml:space="preserve">Session 4 – </w:t>
      </w:r>
      <w:r w:rsidR="00F63E55">
        <w:t xml:space="preserve">Enhancing </w:t>
      </w:r>
      <w:r>
        <w:t>Independence and Safety</w:t>
      </w:r>
    </w:p>
    <w:p w14:paraId="4947AC23" w14:textId="77777777" w:rsidR="006B4A2F" w:rsidRDefault="00815588" w:rsidP="00964A45">
      <w:pPr>
        <w:tabs>
          <w:tab w:val="left" w:pos="2880"/>
          <w:tab w:val="left" w:pos="5040"/>
        </w:tabs>
        <w:spacing w:after="0"/>
      </w:pPr>
      <w:r>
        <w:tab/>
        <w:t xml:space="preserve">Session 5 </w:t>
      </w:r>
      <w:r w:rsidR="006B4A2F">
        <w:t>–</w:t>
      </w:r>
      <w:r>
        <w:t xml:space="preserve"> </w:t>
      </w:r>
      <w:r w:rsidR="006B4A2F">
        <w:t>Emerging Technologies</w:t>
      </w:r>
    </w:p>
    <w:p w14:paraId="7E7AC907" w14:textId="325315DC" w:rsidR="00430BD0" w:rsidRDefault="006B4A2F" w:rsidP="00964A45">
      <w:pPr>
        <w:tabs>
          <w:tab w:val="left" w:pos="2880"/>
          <w:tab w:val="left" w:pos="5040"/>
        </w:tabs>
        <w:spacing w:after="0"/>
      </w:pPr>
      <w:r>
        <w:tab/>
        <w:t xml:space="preserve">Session 6 </w:t>
      </w:r>
      <w:r w:rsidR="00CC2A03">
        <w:t>–</w:t>
      </w:r>
      <w:r>
        <w:t xml:space="preserve"> </w:t>
      </w:r>
      <w:r w:rsidR="00CC2A03">
        <w:t>Practical Tools</w:t>
      </w:r>
      <w:r w:rsidR="00430BD0">
        <w:t xml:space="preserve"> </w:t>
      </w:r>
    </w:p>
    <w:p w14:paraId="45842D59" w14:textId="340635DD" w:rsidR="002D5022" w:rsidRDefault="0056640B" w:rsidP="002D5022">
      <w:pPr>
        <w:tabs>
          <w:tab w:val="center" w:pos="5040"/>
        </w:tabs>
        <w:spacing w:after="0"/>
        <w:jc w:val="center"/>
        <w:rPr>
          <w:b/>
        </w:rPr>
      </w:pPr>
      <w:r>
        <w:rPr>
          <w:rFonts w:ascii="Segoe UI Emoji" w:hAnsi="Segoe UI Emoji" w:cs="Segoe UI Emoji"/>
          <w:b/>
        </w:rPr>
        <w:t>📍</w:t>
      </w:r>
      <w:r>
        <w:rPr>
          <w:b/>
        </w:rPr>
        <w:t xml:space="preserve"> Location: </w:t>
      </w:r>
      <w:r>
        <w:br/>
      </w:r>
      <w:r>
        <w:rPr>
          <w:rFonts w:ascii="Segoe UI Symbol" w:hAnsi="Segoe UI Symbol" w:cs="Segoe UI Symbol"/>
          <w:b/>
        </w:rPr>
        <w:t>🗓</w:t>
      </w:r>
      <w:r>
        <w:rPr>
          <w:b/>
        </w:rPr>
        <w:t xml:space="preserve"> Dates: </w:t>
      </w:r>
      <w:r w:rsidR="003374AE">
        <w:rPr>
          <w:b/>
        </w:rPr>
        <w:t xml:space="preserve"> </w:t>
      </w:r>
    </w:p>
    <w:p w14:paraId="51448F1D" w14:textId="47FCA947" w:rsidR="001E2923" w:rsidRDefault="003374AE" w:rsidP="003374AE">
      <w:pPr>
        <w:tabs>
          <w:tab w:val="center" w:pos="5040"/>
        </w:tabs>
        <w:spacing w:after="0"/>
        <w:jc w:val="center"/>
        <w:rPr>
          <w:bCs/>
        </w:rPr>
      </w:pPr>
      <w:r>
        <w:rPr>
          <w:rFonts w:ascii="Segoe UI Emoji" w:hAnsi="Segoe UI Emoji" w:cs="Segoe UI Emoji"/>
          <w:b/>
        </w:rPr>
        <w:t>⏰</w:t>
      </w:r>
      <w:r>
        <w:rPr>
          <w:b/>
        </w:rPr>
        <w:t xml:space="preserve"> Time:</w:t>
      </w:r>
      <w:r>
        <w:br/>
      </w:r>
      <w:r>
        <w:rPr>
          <w:b/>
        </w:rPr>
        <w:t xml:space="preserve">💲 Cost: </w:t>
      </w:r>
      <w:r>
        <w:t>$20 per session or $</w:t>
      </w:r>
      <w:r w:rsidR="00CC2A03">
        <w:t>8</w:t>
      </w:r>
      <w:r>
        <w:t>0 for full series (</w:t>
      </w:r>
      <w:r w:rsidR="00831D13">
        <w:t>Pay at the door • No registration required</w:t>
      </w:r>
      <w:r>
        <w:rPr>
          <w:bCs/>
        </w:rPr>
        <w:t>)</w:t>
      </w:r>
    </w:p>
    <w:p w14:paraId="3958F440" w14:textId="77777777" w:rsidR="001E2923" w:rsidRDefault="001E2923" w:rsidP="003374AE">
      <w:pPr>
        <w:tabs>
          <w:tab w:val="center" w:pos="5040"/>
        </w:tabs>
        <w:spacing w:after="0"/>
        <w:jc w:val="center"/>
        <w:rPr>
          <w:bCs/>
        </w:rPr>
      </w:pPr>
      <w:r>
        <w:rPr>
          <w:bCs/>
        </w:rPr>
        <w:t>To ensure a seat register at</w:t>
      </w:r>
    </w:p>
    <w:p w14:paraId="4AA0950F" w14:textId="0AEA0899" w:rsidR="001D44CA" w:rsidRPr="003374AE" w:rsidRDefault="002C3221" w:rsidP="003374AE">
      <w:pPr>
        <w:tabs>
          <w:tab w:val="center" w:pos="5040"/>
        </w:tabs>
        <w:spacing w:after="0"/>
        <w:jc w:val="center"/>
      </w:pPr>
      <w:r>
        <w:t>QR Code and URL</w:t>
      </w:r>
      <w:r w:rsidR="003374AE">
        <w:br/>
      </w:r>
      <w:r w:rsidR="003374AE">
        <w:rPr>
          <w:b/>
        </w:rPr>
        <w:t xml:space="preserve">🪑 Format: </w:t>
      </w:r>
      <w:r w:rsidR="003374AE">
        <w:t>In‑person • relaxed • community‑focused</w:t>
      </w:r>
      <w:r w:rsidR="003374AE">
        <w:br/>
        <w:t>📘 Books available on site</w:t>
      </w:r>
      <w:r w:rsidR="003374AE">
        <w:br/>
      </w:r>
    </w:p>
    <w:p w14:paraId="0D832D8E" w14:textId="77777777" w:rsidR="001D44CA" w:rsidRDefault="0056640B">
      <w:pPr>
        <w:jc w:val="center"/>
      </w:pPr>
      <w:r>
        <w:rPr>
          <w:b/>
          <w:sz w:val="32"/>
        </w:rPr>
        <w:t>What Participants Are Saying</w:t>
      </w:r>
    </w:p>
    <w:p w14:paraId="0859A191" w14:textId="671DD23E" w:rsidR="001D44CA" w:rsidRDefault="0056640B" w:rsidP="003374AE">
      <w:pPr>
        <w:spacing w:after="0"/>
        <w:jc w:val="center"/>
      </w:pPr>
      <w:r>
        <w:t>“Very enjoyable. I am learning a lot.”</w:t>
      </w:r>
      <w:r>
        <w:br/>
        <w:t>“Loved the anecdotes and real‑life examples.”</w:t>
      </w:r>
      <w:r>
        <w:br/>
        <w:t>“Excellent speaker. Great pace and very approachable.”</w:t>
      </w:r>
      <w:r>
        <w:br/>
        <w:t>“I am a 90‑year‑old reluctant learner and I really enjoyed it.”</w:t>
      </w:r>
    </w:p>
    <w:p w14:paraId="1FD40CEC" w14:textId="77777777" w:rsidR="003374AE" w:rsidRDefault="003374AE" w:rsidP="003374AE">
      <w:pPr>
        <w:spacing w:after="0"/>
        <w:jc w:val="center"/>
      </w:pPr>
    </w:p>
    <w:p w14:paraId="6976FBA1" w14:textId="46A77E8A" w:rsidR="001D44CA" w:rsidRDefault="0056640B" w:rsidP="002C3221">
      <w:pPr>
        <w:jc w:val="both"/>
      </w:pPr>
      <w:r>
        <w:t xml:space="preserve">Presented by </w:t>
      </w:r>
      <w:r w:rsidR="002D5022">
        <w:rPr>
          <w:b/>
          <w:bCs/>
        </w:rPr>
        <w:t>Greg Kastelein</w:t>
      </w:r>
      <w:r w:rsidRPr="00831D13">
        <w:rPr>
          <w:b/>
          <w:bCs/>
        </w:rPr>
        <w:t xml:space="preserve"> </w:t>
      </w:r>
      <w:r>
        <w:t xml:space="preserve">— </w:t>
      </w:r>
      <w:r w:rsidR="002D5022">
        <w:t>technology expert</w:t>
      </w:r>
      <w:r>
        <w:t xml:space="preserve">, consultant, </w:t>
      </w:r>
      <w:r w:rsidR="002D5022">
        <w:t>with over 40 years of technology experience and knowledge</w:t>
      </w:r>
      <w:r>
        <w:t xml:space="preserve">. </w:t>
      </w:r>
      <w:r w:rsidR="002D5022">
        <w:t>Greg keeps up to date with current technology and trends. He</w:t>
      </w:r>
      <w:r>
        <w:t xml:space="preserve"> has helped thousands of adults build confidence with technology through clear, practical, and supportive learning experiences.</w:t>
      </w:r>
    </w:p>
    <w:sectPr w:rsidR="001D44CA" w:rsidSect="00034616">
      <w:pgSz w:w="12240" w:h="15840"/>
      <w:pgMar w:top="864" w:right="1080" w:bottom="864"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336689468">
    <w:abstractNumId w:val="8"/>
  </w:num>
  <w:num w:numId="2" w16cid:durableId="1771468247">
    <w:abstractNumId w:val="6"/>
  </w:num>
  <w:num w:numId="3" w16cid:durableId="382558545">
    <w:abstractNumId w:val="5"/>
  </w:num>
  <w:num w:numId="4" w16cid:durableId="1198393634">
    <w:abstractNumId w:val="4"/>
  </w:num>
  <w:num w:numId="5" w16cid:durableId="1746492973">
    <w:abstractNumId w:val="7"/>
  </w:num>
  <w:num w:numId="6" w16cid:durableId="783963670">
    <w:abstractNumId w:val="3"/>
  </w:num>
  <w:num w:numId="7" w16cid:durableId="821121367">
    <w:abstractNumId w:val="2"/>
  </w:num>
  <w:num w:numId="8" w16cid:durableId="1859006496">
    <w:abstractNumId w:val="1"/>
  </w:num>
  <w:num w:numId="9" w16cid:durableId="17968729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1B4B96"/>
    <w:rsid w:val="001C33B0"/>
    <w:rsid w:val="001D44CA"/>
    <w:rsid w:val="001E2923"/>
    <w:rsid w:val="0023071B"/>
    <w:rsid w:val="0029639D"/>
    <w:rsid w:val="002C3221"/>
    <w:rsid w:val="002D5022"/>
    <w:rsid w:val="00326F90"/>
    <w:rsid w:val="003374AE"/>
    <w:rsid w:val="003D1CC6"/>
    <w:rsid w:val="00406481"/>
    <w:rsid w:val="00430BD0"/>
    <w:rsid w:val="004F1E71"/>
    <w:rsid w:val="004F6ACE"/>
    <w:rsid w:val="005201D2"/>
    <w:rsid w:val="0056640B"/>
    <w:rsid w:val="00645AEB"/>
    <w:rsid w:val="0065326E"/>
    <w:rsid w:val="006B4A2F"/>
    <w:rsid w:val="007969D6"/>
    <w:rsid w:val="00815588"/>
    <w:rsid w:val="00831D13"/>
    <w:rsid w:val="00964A45"/>
    <w:rsid w:val="009771A5"/>
    <w:rsid w:val="009E02FA"/>
    <w:rsid w:val="00A06621"/>
    <w:rsid w:val="00AA1D8D"/>
    <w:rsid w:val="00AD66C8"/>
    <w:rsid w:val="00B14483"/>
    <w:rsid w:val="00B47730"/>
    <w:rsid w:val="00C228B0"/>
    <w:rsid w:val="00CB0664"/>
    <w:rsid w:val="00CC2A03"/>
    <w:rsid w:val="00DF11FE"/>
    <w:rsid w:val="00E86F66"/>
    <w:rsid w:val="00F63E55"/>
    <w:rsid w:val="00FC693F"/>
    <w:rsid w:val="00FE40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8AD6077"/>
  <w14:defaultImageDpi w14:val="300"/>
  <w15:docId w15:val="{B0B4FC19-CC72-1440-90C8-8D26D87E8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Calibri" w:hAnsi="Calibri"/>
      <w:sz w:val="26"/>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Pages>
  <Words>230</Words>
  <Characters>1312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Greg Kastelein</cp:lastModifiedBy>
  <cp:revision>18</cp:revision>
  <dcterms:created xsi:type="dcterms:W3CDTF">2026-02-20T14:52:00Z</dcterms:created>
  <dcterms:modified xsi:type="dcterms:W3CDTF">2026-02-27T13:25:00Z</dcterms:modified>
  <cp:category/>
</cp:coreProperties>
</file>